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TJENESTEVILKÅR</w:t>
      </w:r>
    </w:p>
    <w:p w:rsidR="00000000" w:rsidDel="00000000" w:rsidP="00000000" w:rsidRDefault="00000000" w:rsidRPr="00000000" w14:paraId="00000002">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 disse tjenestevilkårene: disse tjenestevilkårene er kun et forslag til vilkår, og må tilpasses forholdene i den enkelte klubb. Spond tar ikke noe ansvar for at vilkårene eventuelt er ufullstendig eller lignende.] </w:t>
      </w:r>
      <w:r w:rsidDel="00000000" w:rsidR="00000000" w:rsidRPr="00000000">
        <w:rPr>
          <w:rtl w:val="0"/>
        </w:rPr>
      </w:r>
    </w:p>
    <w:p w:rsidR="00000000" w:rsidDel="00000000" w:rsidP="00000000" w:rsidRDefault="00000000" w:rsidRPr="00000000" w14:paraId="00000003">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Innledning</w:t>
      </w:r>
    </w:p>
    <w:p w:rsidR="00000000" w:rsidDel="00000000" w:rsidP="00000000" w:rsidRDefault="00000000" w:rsidRPr="00000000" w14:paraId="00000004">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Disse tjenestevilkårene ("</w:t>
      </w:r>
      <w:r w:rsidDel="00000000" w:rsidR="00000000" w:rsidRPr="00000000">
        <w:rPr>
          <w:rFonts w:ascii="Times New Roman" w:cs="Times New Roman" w:eastAsia="Times New Roman" w:hAnsi="Times New Roman"/>
          <w:b w:val="1"/>
          <w:sz w:val="24"/>
          <w:szCs w:val="24"/>
          <w:rtl w:val="0"/>
        </w:rPr>
        <w:t xml:space="preserve">Vilkårene</w:t>
      </w:r>
      <w:r w:rsidDel="00000000" w:rsidR="00000000" w:rsidRPr="00000000">
        <w:rPr>
          <w:rFonts w:ascii="Times New Roman" w:cs="Times New Roman" w:eastAsia="Times New Roman" w:hAnsi="Times New Roman"/>
          <w:sz w:val="24"/>
          <w:szCs w:val="24"/>
          <w:rtl w:val="0"/>
        </w:rPr>
        <w:t xml:space="preserve">") gjelder for tjenester og arrangementer levert av [Klubb] ("</w:t>
      </w:r>
      <w:r w:rsidDel="00000000" w:rsidR="00000000" w:rsidRPr="00000000">
        <w:rPr>
          <w:rFonts w:ascii="Times New Roman" w:cs="Times New Roman" w:eastAsia="Times New Roman" w:hAnsi="Times New Roman"/>
          <w:b w:val="1"/>
          <w:sz w:val="24"/>
          <w:szCs w:val="24"/>
          <w:rtl w:val="0"/>
        </w:rPr>
        <w:t xml:space="preserve">Klubben</w:t>
      </w:r>
      <w:r w:rsidDel="00000000" w:rsidR="00000000" w:rsidRPr="00000000">
        <w:rPr>
          <w:rFonts w:ascii="Times New Roman" w:cs="Times New Roman" w:eastAsia="Times New Roman" w:hAnsi="Times New Roman"/>
          <w:sz w:val="24"/>
          <w:szCs w:val="24"/>
          <w:rtl w:val="0"/>
        </w:rPr>
        <w:t xml:space="preserve">") via påmeldingssystem levert av Spond AS ("</w:t>
      </w:r>
      <w:r w:rsidDel="00000000" w:rsidR="00000000" w:rsidRPr="00000000">
        <w:rPr>
          <w:rFonts w:ascii="Times New Roman" w:cs="Times New Roman" w:eastAsia="Times New Roman" w:hAnsi="Times New Roman"/>
          <w:b w:val="1"/>
          <w:sz w:val="24"/>
          <w:szCs w:val="24"/>
          <w:rtl w:val="0"/>
        </w:rPr>
        <w:t xml:space="preserve">Spond</w:t>
      </w:r>
      <w:r w:rsidDel="00000000" w:rsidR="00000000" w:rsidRPr="00000000">
        <w:rPr>
          <w:rFonts w:ascii="Times New Roman" w:cs="Times New Roman" w:eastAsia="Times New Roman" w:hAnsi="Times New Roman"/>
          <w:sz w:val="24"/>
          <w:szCs w:val="24"/>
          <w:rtl w:val="0"/>
        </w:rPr>
        <w:t xml:space="preserve">"). I tillegg til disse Vilkårene gjelder klubbens [medlemsavtale, informasjonsside eller lignende?] som du finner her [URL]. </w:t>
      </w:r>
      <w:r w:rsidDel="00000000" w:rsidR="00000000" w:rsidRPr="00000000">
        <w:rPr>
          <w:rtl w:val="0"/>
        </w:rPr>
      </w:r>
    </w:p>
    <w:p w:rsidR="00000000" w:rsidDel="00000000" w:rsidP="00000000" w:rsidRDefault="00000000" w:rsidRPr="00000000" w14:paraId="00000005">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Tjenesten eller arrangementet du har meldt deg selv eller andre på kalles heretter "</w:t>
      </w:r>
      <w:r w:rsidDel="00000000" w:rsidR="00000000" w:rsidRPr="00000000">
        <w:rPr>
          <w:rFonts w:ascii="Times New Roman" w:cs="Times New Roman" w:eastAsia="Times New Roman" w:hAnsi="Times New Roman"/>
          <w:b w:val="1"/>
          <w:sz w:val="24"/>
          <w:szCs w:val="24"/>
          <w:rtl w:val="0"/>
        </w:rPr>
        <w:t xml:space="preserve">Tjenesten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Aldersgrense for bestilling</w:t>
      </w:r>
    </w:p>
    <w:p w:rsidR="00000000" w:rsidDel="00000000" w:rsidP="00000000" w:rsidRDefault="00000000" w:rsidRPr="00000000" w14:paraId="00000007">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Aldersgrensen for å bestille Tjenesten er [18] år. </w:t>
      </w:r>
    </w:p>
    <w:p w:rsidR="00000000" w:rsidDel="00000000" w:rsidP="00000000" w:rsidRDefault="00000000" w:rsidRPr="00000000" w14:paraId="00000008">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Betaling og pris</w:t>
      </w:r>
    </w:p>
    <w:p w:rsidR="00000000" w:rsidDel="00000000" w:rsidP="00000000" w:rsidRDefault="00000000" w:rsidRPr="00000000" w14:paraId="00000009">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Betaling for Tjenesten skjer via tredjeparts betalingsleverandører som Spond til enhver tid har inngått avtale med. </w:t>
      </w:r>
    </w:p>
    <w:p w:rsidR="00000000" w:rsidDel="00000000" w:rsidP="00000000" w:rsidRDefault="00000000" w:rsidRPr="00000000" w14:paraId="0000000A">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Hvis Tjenesten har månedlig betaling kan du velge om du vil melde deg på, starte, og betale full pris for inneværende måned, eller om du vil melde deg på, starte og betale f.o.m. neste måned.</w:t>
      </w:r>
    </w:p>
    <w:p w:rsidR="00000000" w:rsidDel="00000000" w:rsidP="00000000" w:rsidRDefault="00000000" w:rsidRPr="00000000" w14:paraId="0000000B">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Oppsigelse </w:t>
      </w:r>
    </w:p>
    <w:p w:rsidR="00000000" w:rsidDel="00000000" w:rsidP="00000000" w:rsidRDefault="00000000" w:rsidRPr="00000000" w14:paraId="0000000C">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Hvis Tjenesten kan sies opp kan det gjøres  ved å logge deg inn på Spond med ditt brukernavn og passord. Hvis en oppsigelsesfrist ble avtalt ved avtaleinngåelsen vil den også fremgå i bestillingsbekreftelsen du har mottatt og dessuten når du logger deg inn på [Mitt Spond] på spond.no.  </w:t>
      </w:r>
      <w:r w:rsidDel="00000000" w:rsidR="00000000" w:rsidRPr="00000000">
        <w:rPr>
          <w:rtl w:val="0"/>
        </w:rPr>
      </w:r>
    </w:p>
    <w:p w:rsidR="00000000" w:rsidDel="00000000" w:rsidP="00000000" w:rsidRDefault="00000000" w:rsidRPr="00000000" w14:paraId="0000000D">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[Klubben kan si opp avtalen med umiddelbar virkning ved medlemmets vesentlige brudd på disse Vilkårene eller Klubbens øvrige regler. Klubben kan også si opp avtalen ved manglende betaling for Tjenesten, forutsatt at det er gitt en rimelig frist til å rette slikt betalingsmislighold.]</w:t>
      </w:r>
    </w:p>
    <w:p w:rsidR="00000000" w:rsidDel="00000000" w:rsidP="00000000" w:rsidRDefault="00000000" w:rsidRPr="00000000" w14:paraId="0000000E">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Behandling av personopplysninger</w:t>
      </w:r>
    </w:p>
    <w:p w:rsidR="00000000" w:rsidDel="00000000" w:rsidP="00000000" w:rsidRDefault="00000000" w:rsidRPr="00000000" w14:paraId="0000000F">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Klubben er behandlingsansvarlig for personopplysninger som klubben behandler i forbindelse med gjennomføringen av Tjenesten. Klubbens personvernerklæring gjelder for Tjenesten. Den finner du her [URL]. </w:t>
      </w:r>
      <w:r w:rsidDel="00000000" w:rsidR="00000000" w:rsidRPr="00000000">
        <w:rPr>
          <w:rtl w:val="0"/>
        </w:rPr>
      </w:r>
    </w:p>
    <w:p w:rsidR="00000000" w:rsidDel="00000000" w:rsidP="00000000" w:rsidRDefault="00000000" w:rsidRPr="00000000" w14:paraId="00000010">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Endringer og avlysning</w:t>
      </w:r>
    </w:p>
    <w:p w:rsidR="00000000" w:rsidDel="00000000" w:rsidP="00000000" w:rsidRDefault="00000000" w:rsidRPr="00000000" w14:paraId="00000011">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Klubben vil gjøre sitt beste for å varsle på hensiktsmessig måte ved endringer i Tjenesten, avlysninger osv. Slike endringer, avlysninger osv. gir ikke rett til refusjon av innbetalte avgifter eller andre kostnader, og Klubben blir heller ikke erstatningsansvarlig for eventuelle tap som måtte bli påført deltakere, foresatte eller andre. </w:t>
      </w:r>
      <w:r w:rsidDel="00000000" w:rsidR="00000000" w:rsidRPr="00000000">
        <w:rPr>
          <w:rtl w:val="0"/>
        </w:rPr>
      </w:r>
    </w:p>
    <w:p w:rsidR="00000000" w:rsidDel="00000000" w:rsidP="00000000" w:rsidRDefault="00000000" w:rsidRPr="00000000" w14:paraId="00000012">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[Forsikring]</w:t>
      </w:r>
    </w:p>
    <w:p w:rsidR="00000000" w:rsidDel="00000000" w:rsidP="00000000" w:rsidRDefault="00000000" w:rsidRPr="00000000" w14:paraId="00000013">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[Behov for et punkt om forsikring?]</w:t>
      </w:r>
    </w:p>
    <w:p w:rsidR="00000000" w:rsidDel="00000000" w:rsidP="00000000" w:rsidRDefault="00000000" w:rsidRPr="00000000" w14:paraId="00000014">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[Annet]</w:t>
      </w:r>
    </w:p>
    <w:p w:rsidR="00000000" w:rsidDel="00000000" w:rsidP="00000000" w:rsidRDefault="00000000" w:rsidRPr="00000000" w14:paraId="00000015">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[Klubben vurderer om andre betingelser er nødvendig.]</w:t>
      </w:r>
      <w:r w:rsidDel="00000000" w:rsidR="00000000" w:rsidRPr="00000000">
        <w:rPr>
          <w:rtl w:val="0"/>
        </w:rPr>
      </w:r>
    </w:p>
    <w:p w:rsidR="00000000" w:rsidDel="00000000" w:rsidP="00000000" w:rsidRDefault="00000000" w:rsidRPr="00000000" w14:paraId="00000016">
      <w:pPr>
        <w:spacing w:after="1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Kontakt</w:t>
      </w:r>
    </w:p>
    <w:p w:rsidR="00000000" w:rsidDel="00000000" w:rsidP="00000000" w:rsidRDefault="00000000" w:rsidRPr="00000000" w14:paraId="00000017">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alle spørsmål om Tjenesten eller disse Vilkårene, ta kontakt med:</w:t>
      </w:r>
      <w:r w:rsidDel="00000000" w:rsidR="00000000" w:rsidRPr="00000000">
        <w:rPr>
          <w:rtl w:val="0"/>
        </w:rPr>
      </w:r>
    </w:p>
    <w:p w:rsidR="00000000" w:rsidDel="00000000" w:rsidP="00000000" w:rsidRDefault="00000000" w:rsidRPr="00000000" w14:paraId="00000018">
      <w:pPr>
        <w:spacing w:after="1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[Klubben legger til kontaktinformasjon].</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